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98A63" w14:textId="0A85A451" w:rsidR="00A46E5D" w:rsidRPr="00303A10" w:rsidRDefault="00A46E5D" w:rsidP="00A46E5D">
      <w:pPr>
        <w:rPr>
          <w:b/>
          <w:bCs/>
          <w:sz w:val="28"/>
          <w:szCs w:val="28"/>
        </w:rPr>
      </w:pPr>
      <w:r w:rsidRPr="00835B68">
        <w:rPr>
          <w:b/>
          <w:bCs/>
          <w:sz w:val="28"/>
          <w:szCs w:val="28"/>
        </w:rPr>
        <w:t xml:space="preserve">Đoàn thanh niên xã </w:t>
      </w:r>
      <w:r w:rsidR="00FF02CD" w:rsidRPr="00835B68">
        <w:rPr>
          <w:b/>
          <w:bCs/>
          <w:sz w:val="28"/>
          <w:szCs w:val="28"/>
        </w:rPr>
        <w:t xml:space="preserve">Tân Phú </w:t>
      </w:r>
      <w:r w:rsidRPr="00835B68">
        <w:rPr>
          <w:b/>
          <w:bCs/>
          <w:sz w:val="28"/>
          <w:szCs w:val="28"/>
        </w:rPr>
        <w:t xml:space="preserve"> ra quân </w:t>
      </w:r>
      <w:r w:rsidR="006712CC" w:rsidRPr="00835B68">
        <w:rPr>
          <w:b/>
          <w:bCs/>
          <w:sz w:val="28"/>
          <w:szCs w:val="28"/>
        </w:rPr>
        <w:t xml:space="preserve">ngày </w:t>
      </w:r>
      <w:r w:rsidR="006A4220" w:rsidRPr="00835B68">
        <w:rPr>
          <w:b/>
          <w:bCs/>
          <w:sz w:val="28"/>
          <w:szCs w:val="28"/>
        </w:rPr>
        <w:t>“ Chủ nhật xanh”</w:t>
      </w:r>
      <w:r w:rsidR="00F63AAA" w:rsidRPr="00835B68">
        <w:rPr>
          <w:b/>
          <w:bCs/>
          <w:sz w:val="28"/>
          <w:szCs w:val="28"/>
        </w:rPr>
        <w:t>, Lần thứ I năm 2024</w:t>
      </w:r>
    </w:p>
    <w:p w14:paraId="72E7E1F5" w14:textId="533A7C50" w:rsidR="00A46E5D" w:rsidRDefault="009035E2" w:rsidP="008A43A5">
      <w:pPr>
        <w:jc w:val="both"/>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59264" behindDoc="0" locked="0" layoutInCell="1" allowOverlap="1" wp14:anchorId="2A873311" wp14:editId="79DF4F0B">
            <wp:simplePos x="0" y="0"/>
            <wp:positionH relativeFrom="column">
              <wp:posOffset>128270</wp:posOffset>
            </wp:positionH>
            <wp:positionV relativeFrom="paragraph">
              <wp:posOffset>1069340</wp:posOffset>
            </wp:positionV>
            <wp:extent cx="5692775" cy="2715260"/>
            <wp:effectExtent l="0" t="0" r="3175" b="8890"/>
            <wp:wrapTopAndBottom/>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92775" cy="2715260"/>
                    </a:xfrm>
                    <a:prstGeom prst="rect">
                      <a:avLst/>
                    </a:prstGeom>
                  </pic:spPr>
                </pic:pic>
              </a:graphicData>
            </a:graphic>
            <wp14:sizeRelH relativeFrom="margin">
              <wp14:pctWidth>0</wp14:pctWidth>
            </wp14:sizeRelH>
            <wp14:sizeRelV relativeFrom="margin">
              <wp14:pctHeight>0</wp14:pctHeight>
            </wp14:sizeRelV>
          </wp:anchor>
        </w:drawing>
      </w:r>
      <w:r w:rsidR="00A46E5D" w:rsidRPr="00303A10">
        <w:rPr>
          <w:rFonts w:asciiTheme="majorHAnsi" w:hAnsiTheme="majorHAnsi" w:cstheme="majorHAnsi"/>
          <w:sz w:val="22"/>
          <w:szCs w:val="22"/>
        </w:rPr>
        <w:t xml:space="preserve">Sáng ngày </w:t>
      </w:r>
      <w:r w:rsidR="00115033" w:rsidRPr="00303A10">
        <w:rPr>
          <w:rFonts w:asciiTheme="majorHAnsi" w:hAnsiTheme="majorHAnsi" w:cstheme="majorHAnsi"/>
          <w:sz w:val="22"/>
          <w:szCs w:val="22"/>
        </w:rPr>
        <w:t>17</w:t>
      </w:r>
      <w:r w:rsidR="00A46E5D" w:rsidRPr="00303A10">
        <w:rPr>
          <w:rFonts w:asciiTheme="majorHAnsi" w:hAnsiTheme="majorHAnsi" w:cstheme="majorHAnsi"/>
          <w:sz w:val="22"/>
          <w:szCs w:val="22"/>
        </w:rPr>
        <w:t>/</w:t>
      </w:r>
      <w:r w:rsidR="00115033" w:rsidRPr="00303A10">
        <w:rPr>
          <w:rFonts w:asciiTheme="majorHAnsi" w:hAnsiTheme="majorHAnsi" w:cstheme="majorHAnsi"/>
          <w:sz w:val="22"/>
          <w:szCs w:val="22"/>
        </w:rPr>
        <w:t>3</w:t>
      </w:r>
      <w:r w:rsidR="00A46E5D" w:rsidRPr="00303A10">
        <w:rPr>
          <w:rFonts w:asciiTheme="majorHAnsi" w:hAnsiTheme="majorHAnsi" w:cstheme="majorHAnsi"/>
          <w:sz w:val="22"/>
          <w:szCs w:val="22"/>
        </w:rPr>
        <w:t xml:space="preserve">/2024, Đoàn thanh niên xã </w:t>
      </w:r>
      <w:r w:rsidR="00FF02CD" w:rsidRPr="00303A10">
        <w:rPr>
          <w:rFonts w:asciiTheme="majorHAnsi" w:hAnsiTheme="majorHAnsi" w:cstheme="majorHAnsi"/>
          <w:sz w:val="22"/>
          <w:szCs w:val="22"/>
        </w:rPr>
        <w:t xml:space="preserve">Tân Phú </w:t>
      </w:r>
      <w:r w:rsidR="00A46E5D" w:rsidRPr="00303A10">
        <w:rPr>
          <w:rFonts w:asciiTheme="majorHAnsi" w:hAnsiTheme="majorHAnsi" w:cstheme="majorHAnsi"/>
          <w:sz w:val="22"/>
          <w:szCs w:val="22"/>
        </w:rPr>
        <w:t xml:space="preserve"> phối hợp </w:t>
      </w:r>
      <w:r w:rsidR="00336350" w:rsidRPr="00303A10">
        <w:rPr>
          <w:rFonts w:asciiTheme="majorHAnsi" w:hAnsiTheme="majorHAnsi" w:cstheme="majorHAnsi"/>
          <w:sz w:val="22"/>
          <w:szCs w:val="22"/>
        </w:rPr>
        <w:t>với Đoàn Khoa Luật &amp; Khoa học chính trị Trường Đại học An Giang</w:t>
      </w:r>
      <w:r w:rsidR="00E875A8" w:rsidRPr="00303A10">
        <w:rPr>
          <w:rFonts w:asciiTheme="majorHAnsi" w:hAnsiTheme="majorHAnsi" w:cstheme="majorHAnsi"/>
          <w:sz w:val="22"/>
          <w:szCs w:val="22"/>
        </w:rPr>
        <w:t>;</w:t>
      </w:r>
      <w:r w:rsidR="00336350" w:rsidRPr="00303A10">
        <w:rPr>
          <w:rFonts w:asciiTheme="majorHAnsi" w:hAnsiTheme="majorHAnsi" w:cstheme="majorHAnsi"/>
          <w:sz w:val="22"/>
          <w:szCs w:val="22"/>
        </w:rPr>
        <w:t xml:space="preserve"> Huyện đoàn Châu Thành</w:t>
      </w:r>
      <w:r w:rsidR="00E875A8" w:rsidRPr="00303A10">
        <w:rPr>
          <w:rFonts w:asciiTheme="majorHAnsi" w:hAnsiTheme="majorHAnsi" w:cstheme="majorHAnsi"/>
          <w:sz w:val="22"/>
          <w:szCs w:val="22"/>
        </w:rPr>
        <w:t>;</w:t>
      </w:r>
      <w:r w:rsidR="00336350" w:rsidRPr="00303A10">
        <w:rPr>
          <w:rFonts w:asciiTheme="majorHAnsi" w:hAnsiTheme="majorHAnsi" w:cstheme="majorHAnsi"/>
          <w:sz w:val="22"/>
          <w:szCs w:val="22"/>
        </w:rPr>
        <w:t xml:space="preserve"> Ban Thanh niên Công an tỉnh An Giang tổ chức ra quân hưởng ứng Ngày “Chủ nhật xanh”  lần thứ I năm 2024 với các hoạt động vệ sinh thu gom rác thải, dọn dẹp cảnh quan</w:t>
      </w:r>
      <w:r w:rsidR="00B92E2C">
        <w:rPr>
          <w:rFonts w:asciiTheme="majorHAnsi" w:hAnsiTheme="majorHAnsi" w:cstheme="majorHAnsi"/>
          <w:sz w:val="22"/>
          <w:szCs w:val="22"/>
        </w:rPr>
        <w:t xml:space="preserve"> </w:t>
      </w:r>
      <w:r w:rsidR="007906B6">
        <w:rPr>
          <w:rFonts w:asciiTheme="majorHAnsi" w:hAnsiTheme="majorHAnsi" w:cstheme="majorHAnsi"/>
          <w:sz w:val="22"/>
          <w:szCs w:val="22"/>
        </w:rPr>
        <w:t xml:space="preserve">khuôn viên UBND xã; </w:t>
      </w:r>
      <w:r w:rsidR="00DA5519">
        <w:rPr>
          <w:rFonts w:asciiTheme="majorHAnsi" w:hAnsiTheme="majorHAnsi" w:cstheme="majorHAnsi"/>
          <w:sz w:val="22"/>
          <w:szCs w:val="22"/>
        </w:rPr>
        <w:t xml:space="preserve">khu vực chợ và </w:t>
      </w:r>
      <w:r w:rsidR="00336350" w:rsidRPr="00303A10">
        <w:rPr>
          <w:rFonts w:asciiTheme="majorHAnsi" w:hAnsiTheme="majorHAnsi" w:cstheme="majorHAnsi"/>
          <w:sz w:val="22"/>
          <w:szCs w:val="22"/>
        </w:rPr>
        <w:t>trồng dặm</w:t>
      </w:r>
      <w:r w:rsidR="00703D05">
        <w:rPr>
          <w:rFonts w:asciiTheme="majorHAnsi" w:hAnsiTheme="majorHAnsi" w:cstheme="majorHAnsi"/>
          <w:sz w:val="22"/>
          <w:szCs w:val="22"/>
        </w:rPr>
        <w:t>;</w:t>
      </w:r>
      <w:r w:rsidR="00336350" w:rsidRPr="00303A10">
        <w:rPr>
          <w:rFonts w:asciiTheme="majorHAnsi" w:hAnsiTheme="majorHAnsi" w:cstheme="majorHAnsi"/>
          <w:sz w:val="22"/>
          <w:szCs w:val="22"/>
        </w:rPr>
        <w:t xml:space="preserve"> chăm sóc cây kèn hồng nâng chất mô hình “Đường hoa xóm đẹp” tuyến Tỉnh lộ 947 dài 1,5km có 50 ĐVTN tham gia.</w:t>
      </w:r>
    </w:p>
    <w:p w14:paraId="6E8D33F9" w14:textId="35ED959A" w:rsidR="00303A10" w:rsidRPr="00303A10" w:rsidRDefault="00303A10" w:rsidP="008A43A5">
      <w:pPr>
        <w:jc w:val="both"/>
        <w:rPr>
          <w:rFonts w:asciiTheme="majorHAnsi" w:hAnsiTheme="majorHAnsi" w:cstheme="majorHAnsi"/>
          <w:sz w:val="22"/>
          <w:szCs w:val="22"/>
        </w:rPr>
      </w:pPr>
    </w:p>
    <w:p w14:paraId="381C4306" w14:textId="44525C5E" w:rsidR="00AE4F56" w:rsidRDefault="00A46E5D" w:rsidP="008A43A5">
      <w:pPr>
        <w:jc w:val="both"/>
        <w:rPr>
          <w:rFonts w:asciiTheme="majorHAnsi" w:hAnsiTheme="majorHAnsi" w:cstheme="majorHAnsi"/>
          <w:sz w:val="28"/>
          <w:szCs w:val="28"/>
        </w:rPr>
      </w:pPr>
      <w:r w:rsidRPr="00835B68">
        <w:rPr>
          <w:rFonts w:asciiTheme="majorHAnsi" w:hAnsiTheme="majorHAnsi" w:cstheme="majorHAnsi"/>
          <w:sz w:val="28"/>
          <w:szCs w:val="28"/>
        </w:rPr>
        <w:t xml:space="preserve">Với tinh thần “đâu cần thanh niên có, đâu khó có thanh niên”, Đoàn thanh niên của xã đã chia thành nhiều nhóm tiến hành vệ sinh, phát quang, dọn dẹp, </w:t>
      </w:r>
      <w:r w:rsidR="00806E83">
        <w:rPr>
          <w:rFonts w:asciiTheme="majorHAnsi" w:hAnsiTheme="majorHAnsi" w:cstheme="majorHAnsi"/>
          <w:sz w:val="28"/>
          <w:szCs w:val="28"/>
        </w:rPr>
        <w:t xml:space="preserve">làm </w:t>
      </w:r>
      <w:r w:rsidRPr="00835B68">
        <w:rPr>
          <w:rFonts w:asciiTheme="majorHAnsi" w:hAnsiTheme="majorHAnsi" w:cstheme="majorHAnsi"/>
          <w:sz w:val="28"/>
          <w:szCs w:val="28"/>
        </w:rPr>
        <w:t>đến đâu lực lượng đoàn viên xử lý đến đó bằng hình thức thu gom, quét dọn, tiêu hủy</w:t>
      </w:r>
    </w:p>
    <w:p w14:paraId="44D47854" w14:textId="26AE589E" w:rsidR="00A46E5D" w:rsidRDefault="00AD3DD9" w:rsidP="008A43A5">
      <w:pPr>
        <w:jc w:val="both"/>
        <w:rPr>
          <w:rFonts w:asciiTheme="majorHAnsi" w:hAnsiTheme="majorHAnsi" w:cstheme="majorHAnsi"/>
          <w:sz w:val="28"/>
          <w:szCs w:val="28"/>
        </w:rPr>
      </w:pPr>
      <w:r>
        <w:rPr>
          <w:rFonts w:asciiTheme="majorHAnsi" w:hAnsiTheme="majorHAnsi" w:cstheme="majorHAnsi"/>
          <w:noProof/>
          <w:sz w:val="28"/>
          <w:szCs w:val="28"/>
        </w:rPr>
        <w:drawing>
          <wp:anchor distT="0" distB="0" distL="114300" distR="114300" simplePos="0" relativeHeight="251660288" behindDoc="0" locked="0" layoutInCell="1" allowOverlap="1" wp14:anchorId="6B357003" wp14:editId="1F06F271">
            <wp:simplePos x="0" y="0"/>
            <wp:positionH relativeFrom="column">
              <wp:posOffset>173990</wp:posOffset>
            </wp:positionH>
            <wp:positionV relativeFrom="paragraph">
              <wp:posOffset>42545</wp:posOffset>
            </wp:positionV>
            <wp:extent cx="5731510" cy="2581275"/>
            <wp:effectExtent l="0" t="0" r="2540" b="9525"/>
            <wp:wrapTopAndBottom/>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581275"/>
                    </a:xfrm>
                    <a:prstGeom prst="rect">
                      <a:avLst/>
                    </a:prstGeom>
                  </pic:spPr>
                </pic:pic>
              </a:graphicData>
            </a:graphic>
          </wp:anchor>
        </w:drawing>
      </w:r>
      <w:r w:rsidR="00A46E5D" w:rsidRPr="00835B68">
        <w:rPr>
          <w:rFonts w:asciiTheme="majorHAnsi" w:hAnsiTheme="majorHAnsi" w:cstheme="majorHAnsi"/>
          <w:sz w:val="28"/>
          <w:szCs w:val="28"/>
        </w:rPr>
        <w:t>.</w:t>
      </w:r>
    </w:p>
    <w:p w14:paraId="10DB85D2" w14:textId="264D1DC7" w:rsidR="00AD3DD9" w:rsidRPr="00835B68" w:rsidRDefault="00ED4766" w:rsidP="008A43A5">
      <w:pPr>
        <w:jc w:val="both"/>
        <w:rPr>
          <w:rFonts w:asciiTheme="majorHAnsi" w:hAnsiTheme="majorHAnsi" w:cstheme="majorHAnsi"/>
          <w:sz w:val="28"/>
          <w:szCs w:val="28"/>
        </w:rPr>
      </w:pPr>
      <w:r>
        <w:rPr>
          <w:rFonts w:asciiTheme="majorHAnsi" w:hAnsiTheme="majorHAnsi" w:cstheme="majorHAnsi"/>
          <w:noProof/>
          <w:sz w:val="28"/>
          <w:szCs w:val="28"/>
        </w:rPr>
        <w:drawing>
          <wp:anchor distT="0" distB="0" distL="114300" distR="114300" simplePos="0" relativeHeight="251662336" behindDoc="0" locked="0" layoutInCell="1" allowOverlap="1" wp14:anchorId="69616AC3" wp14:editId="72A7AFAD">
            <wp:simplePos x="0" y="0"/>
            <wp:positionH relativeFrom="column">
              <wp:posOffset>128270</wp:posOffset>
            </wp:positionH>
            <wp:positionV relativeFrom="paragraph">
              <wp:posOffset>2943225</wp:posOffset>
            </wp:positionV>
            <wp:extent cx="5731510" cy="3232150"/>
            <wp:effectExtent l="0" t="0" r="2540" b="6350"/>
            <wp:wrapTopAndBottom/>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6">
                      <a:extLst>
                        <a:ext uri="{28A0092B-C50C-407E-A947-70E740481C1C}">
                          <a14:useLocalDpi xmlns:a14="http://schemas.microsoft.com/office/drawing/2010/main" val="0"/>
                        </a:ext>
                      </a:extLst>
                    </a:blip>
                    <a:stretch>
                      <a:fillRect/>
                    </a:stretch>
                  </pic:blipFill>
                  <pic:spPr>
                    <a:xfrm>
                      <a:off x="0" y="0"/>
                      <a:ext cx="5731510" cy="3232150"/>
                    </a:xfrm>
                    <a:prstGeom prst="rect">
                      <a:avLst/>
                    </a:prstGeom>
                  </pic:spPr>
                </pic:pic>
              </a:graphicData>
            </a:graphic>
          </wp:anchor>
        </w:drawing>
      </w:r>
      <w:r w:rsidR="00717C46">
        <w:rPr>
          <w:rFonts w:asciiTheme="majorHAnsi" w:hAnsiTheme="majorHAnsi" w:cstheme="majorHAnsi"/>
          <w:noProof/>
          <w:sz w:val="28"/>
          <w:szCs w:val="28"/>
        </w:rPr>
        <w:drawing>
          <wp:anchor distT="0" distB="0" distL="114300" distR="114300" simplePos="0" relativeHeight="251661312" behindDoc="0" locked="0" layoutInCell="1" allowOverlap="1" wp14:anchorId="37D9E480" wp14:editId="72118D57">
            <wp:simplePos x="0" y="0"/>
            <wp:positionH relativeFrom="column">
              <wp:posOffset>50165</wp:posOffset>
            </wp:positionH>
            <wp:positionV relativeFrom="paragraph">
              <wp:posOffset>59690</wp:posOffset>
            </wp:positionV>
            <wp:extent cx="5731510" cy="2581275"/>
            <wp:effectExtent l="0" t="0" r="2540" b="9525"/>
            <wp:wrapTopAndBottom/>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581275"/>
                    </a:xfrm>
                    <a:prstGeom prst="rect">
                      <a:avLst/>
                    </a:prstGeom>
                  </pic:spPr>
                </pic:pic>
              </a:graphicData>
            </a:graphic>
          </wp:anchor>
        </w:drawing>
      </w:r>
    </w:p>
    <w:p w14:paraId="6C9382E5" w14:textId="4C0CE8D5" w:rsidR="00717C46" w:rsidRDefault="00717C46" w:rsidP="008A43A5">
      <w:pPr>
        <w:jc w:val="both"/>
        <w:rPr>
          <w:rFonts w:asciiTheme="majorHAnsi" w:hAnsiTheme="majorHAnsi" w:cstheme="majorHAnsi"/>
          <w:sz w:val="28"/>
          <w:szCs w:val="28"/>
        </w:rPr>
      </w:pPr>
    </w:p>
    <w:p w14:paraId="2618FFD1" w14:textId="441ECC61" w:rsidR="00A46E5D" w:rsidRDefault="00A46E5D" w:rsidP="008A43A5">
      <w:pPr>
        <w:jc w:val="both"/>
        <w:rPr>
          <w:rFonts w:asciiTheme="majorHAnsi" w:hAnsiTheme="majorHAnsi" w:cstheme="majorHAnsi"/>
          <w:sz w:val="28"/>
          <w:szCs w:val="28"/>
        </w:rPr>
      </w:pPr>
      <w:r w:rsidRPr="00835B68">
        <w:rPr>
          <w:rFonts w:asciiTheme="majorHAnsi" w:hAnsiTheme="majorHAnsi" w:cstheme="majorHAnsi"/>
          <w:sz w:val="28"/>
          <w:szCs w:val="28"/>
        </w:rPr>
        <w:t xml:space="preserve"> Qua đó nhằm tuyên truyền, vận động các cán bộ, Đoàn viên thanh niên và Nhân dân tham gia ra quân tổng vệ sinh môi trường, tập kết rác thải đúng nơi quy định. Đây là một trong những việc làm cụ thể, thiết thực góp phần xây dựng Nông thôn mới ngày càng khang trang, sạch đẹp. Hoạt động đã nhận được sự quan tâm của cấp ủy Đảng, chính quyền địa phương và sự hưởng ứng nhiệt tình của đông đảo người dân.</w:t>
      </w:r>
    </w:p>
    <w:p w14:paraId="47DCF9E7" w14:textId="48B98495" w:rsidR="00714741" w:rsidRPr="00714741" w:rsidRDefault="00714741" w:rsidP="008A43A5">
      <w:pPr>
        <w:jc w:val="both"/>
        <w:rPr>
          <w:rFonts w:asciiTheme="majorHAnsi" w:hAnsiTheme="majorHAnsi" w:cstheme="majorHAnsi"/>
          <w:b/>
          <w:bCs/>
          <w:sz w:val="28"/>
          <w:szCs w:val="28"/>
        </w:rPr>
      </w:pPr>
      <w:r>
        <w:rPr>
          <w:rFonts w:asciiTheme="majorHAnsi" w:hAnsiTheme="majorHAnsi" w:cstheme="majorHAnsi"/>
          <w:b/>
          <w:bCs/>
          <w:sz w:val="28"/>
          <w:szCs w:val="28"/>
        </w:rPr>
        <w:t>HH</w:t>
      </w:r>
    </w:p>
    <w:sectPr w:rsidR="00714741" w:rsidRPr="007147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E5D"/>
    <w:rsid w:val="000D6056"/>
    <w:rsid w:val="00115033"/>
    <w:rsid w:val="0028341C"/>
    <w:rsid w:val="00303A10"/>
    <w:rsid w:val="00336350"/>
    <w:rsid w:val="003949B3"/>
    <w:rsid w:val="006712CC"/>
    <w:rsid w:val="006A4220"/>
    <w:rsid w:val="00703D05"/>
    <w:rsid w:val="00714741"/>
    <w:rsid w:val="00717C46"/>
    <w:rsid w:val="00733058"/>
    <w:rsid w:val="007906B6"/>
    <w:rsid w:val="00806E83"/>
    <w:rsid w:val="00835B68"/>
    <w:rsid w:val="008A43A5"/>
    <w:rsid w:val="009035E2"/>
    <w:rsid w:val="00A46E5D"/>
    <w:rsid w:val="00AD3DD9"/>
    <w:rsid w:val="00AE4F56"/>
    <w:rsid w:val="00B81513"/>
    <w:rsid w:val="00B92E2C"/>
    <w:rsid w:val="00C14E40"/>
    <w:rsid w:val="00D14F60"/>
    <w:rsid w:val="00DA5519"/>
    <w:rsid w:val="00E875A8"/>
    <w:rsid w:val="00ED4766"/>
    <w:rsid w:val="00EF2A3C"/>
    <w:rsid w:val="00F05CA6"/>
    <w:rsid w:val="00F46E00"/>
    <w:rsid w:val="00F63AAA"/>
    <w:rsid w:val="00FF02C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4:docId w14:val="47183786"/>
  <w15:chartTrackingRefBased/>
  <w15:docId w15:val="{97E41F6F-EBAD-454D-8929-3085CE9A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vi-VN" w:eastAsia="vi-V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A46E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A46E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A46E5D"/>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A46E5D"/>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A46E5D"/>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A46E5D"/>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A46E5D"/>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A46E5D"/>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A46E5D"/>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46E5D"/>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A46E5D"/>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A46E5D"/>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A46E5D"/>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A46E5D"/>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A46E5D"/>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A46E5D"/>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A46E5D"/>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A46E5D"/>
    <w:rPr>
      <w:rFonts w:eastAsiaTheme="majorEastAsia" w:cstheme="majorBidi"/>
      <w:color w:val="272727" w:themeColor="text1" w:themeTint="D8"/>
    </w:rPr>
  </w:style>
  <w:style w:type="paragraph" w:styleId="Tiu">
    <w:name w:val="Title"/>
    <w:basedOn w:val="Binhthng"/>
    <w:next w:val="Binhthng"/>
    <w:link w:val="TiuChar"/>
    <w:uiPriority w:val="10"/>
    <w:qFormat/>
    <w:rsid w:val="00A46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A46E5D"/>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A46E5D"/>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A46E5D"/>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A46E5D"/>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A46E5D"/>
    <w:rPr>
      <w:i/>
      <w:iCs/>
      <w:color w:val="404040" w:themeColor="text1" w:themeTint="BF"/>
    </w:rPr>
  </w:style>
  <w:style w:type="paragraph" w:styleId="oancuaDanhsach">
    <w:name w:val="List Paragraph"/>
    <w:basedOn w:val="Binhthng"/>
    <w:uiPriority w:val="34"/>
    <w:qFormat/>
    <w:rsid w:val="00A46E5D"/>
    <w:pPr>
      <w:ind w:left="720"/>
      <w:contextualSpacing/>
    </w:pPr>
  </w:style>
  <w:style w:type="character" w:styleId="NhnmnhThm">
    <w:name w:val="Intense Emphasis"/>
    <w:basedOn w:val="Phngmcinhcuaoanvn"/>
    <w:uiPriority w:val="21"/>
    <w:qFormat/>
    <w:rsid w:val="00A46E5D"/>
    <w:rPr>
      <w:i/>
      <w:iCs/>
      <w:color w:val="0F4761" w:themeColor="accent1" w:themeShade="BF"/>
    </w:rPr>
  </w:style>
  <w:style w:type="paragraph" w:styleId="Nhaykepm">
    <w:name w:val="Intense Quote"/>
    <w:basedOn w:val="Binhthng"/>
    <w:next w:val="Binhthng"/>
    <w:link w:val="NhaykepmChar"/>
    <w:uiPriority w:val="30"/>
    <w:qFormat/>
    <w:rsid w:val="00A46E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A46E5D"/>
    <w:rPr>
      <w:i/>
      <w:iCs/>
      <w:color w:val="0F4761" w:themeColor="accent1" w:themeShade="BF"/>
    </w:rPr>
  </w:style>
  <w:style w:type="character" w:styleId="ThamchiuNhnmnh">
    <w:name w:val="Intense Reference"/>
    <w:basedOn w:val="Phngmcinhcuaoanvn"/>
    <w:uiPriority w:val="32"/>
    <w:qFormat/>
    <w:rsid w:val="00A46E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1024</Characters>
  <Application>Microsoft Office Word</Application>
  <DocSecurity>0</DocSecurity>
  <Lines>8</Lines>
  <Paragraphs>2</Paragraphs>
  <ScaleCrop>false</ScaleCrop>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hòa hiệp châu</dc:creator>
  <cp:keywords/>
  <dc:description/>
  <cp:lastModifiedBy>hòa hiệp châu</cp:lastModifiedBy>
  <cp:revision>2</cp:revision>
  <dcterms:created xsi:type="dcterms:W3CDTF">2024-03-18T00:49:00Z</dcterms:created>
  <dcterms:modified xsi:type="dcterms:W3CDTF">2024-03-18T00:49:00Z</dcterms:modified>
</cp:coreProperties>
</file>